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367" w:rsidRDefault="00A32367" w:rsidP="00405C5C">
      <w:pPr>
        <w:pStyle w:val="a6"/>
        <w:rPr>
          <w:b/>
          <w:bCs/>
          <w:sz w:val="28"/>
          <w:szCs w:val="28"/>
          <w:lang w:val="kk-KZ"/>
        </w:rPr>
      </w:pPr>
    </w:p>
    <w:p w:rsidR="0006058E" w:rsidRPr="0006058E" w:rsidRDefault="00A32367" w:rsidP="0006058E">
      <w:pPr>
        <w:pStyle w:val="a8"/>
        <w:jc w:val="center"/>
        <w:rPr>
          <w:b/>
          <w:sz w:val="32"/>
          <w:szCs w:val="32"/>
        </w:rPr>
      </w:pPr>
      <w:r w:rsidRPr="0006058E">
        <w:rPr>
          <w:b/>
          <w:sz w:val="32"/>
          <w:szCs w:val="32"/>
        </w:rPr>
        <w:t xml:space="preserve">Объявление о </w:t>
      </w:r>
      <w:r w:rsidR="00405C5C" w:rsidRPr="0006058E">
        <w:rPr>
          <w:b/>
          <w:sz w:val="32"/>
          <w:szCs w:val="32"/>
        </w:rPr>
        <w:t xml:space="preserve">проведении закупа </w:t>
      </w:r>
      <w:r w:rsidR="0037383F">
        <w:rPr>
          <w:b/>
          <w:sz w:val="32"/>
          <w:szCs w:val="32"/>
        </w:rPr>
        <w:t>аптечек для новорожденных</w:t>
      </w:r>
    </w:p>
    <w:p w:rsidR="00A32367" w:rsidRPr="0006058E" w:rsidRDefault="004C15C8" w:rsidP="0006058E">
      <w:pPr>
        <w:pStyle w:val="a8"/>
        <w:jc w:val="center"/>
        <w:rPr>
          <w:b/>
          <w:sz w:val="32"/>
          <w:szCs w:val="32"/>
        </w:rPr>
      </w:pPr>
      <w:r w:rsidRPr="0006058E">
        <w:rPr>
          <w:b/>
          <w:sz w:val="32"/>
          <w:szCs w:val="32"/>
        </w:rPr>
        <w:t>способом тендера</w:t>
      </w:r>
    </w:p>
    <w:p w:rsidR="0006058E" w:rsidRPr="0006058E" w:rsidRDefault="0006058E" w:rsidP="0006058E">
      <w:pPr>
        <w:pStyle w:val="a8"/>
        <w:jc w:val="center"/>
        <w:rPr>
          <w:sz w:val="32"/>
          <w:szCs w:val="32"/>
        </w:rPr>
      </w:pPr>
    </w:p>
    <w:p w:rsidR="00A32367" w:rsidRDefault="00A32367" w:rsidP="00A32367">
      <w:pPr>
        <w:jc w:val="both"/>
        <w:rPr>
          <w:b/>
        </w:rPr>
      </w:pPr>
      <w:r w:rsidRPr="00302795">
        <w:t>     </w:t>
      </w:r>
      <w:r w:rsidRPr="00302795">
        <w:rPr>
          <w:b/>
        </w:rPr>
        <w:t>Государственное коммунальное  предприятия на праве хозяйственного ведения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при Управлении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области, 020000, </w:t>
      </w:r>
      <w:proofErr w:type="spellStart"/>
      <w:r w:rsidRPr="00302795">
        <w:rPr>
          <w:b/>
        </w:rPr>
        <w:t>Акмолинская</w:t>
      </w:r>
      <w:proofErr w:type="spellEnd"/>
      <w:r w:rsidRPr="00302795">
        <w:rPr>
          <w:b/>
        </w:rPr>
        <w:t xml:space="preserve"> область, </w:t>
      </w:r>
      <w:proofErr w:type="gramStart"/>
      <w:r w:rsidRPr="00302795">
        <w:rPr>
          <w:b/>
        </w:rPr>
        <w:t>г</w:t>
      </w:r>
      <w:proofErr w:type="gramEnd"/>
      <w:r w:rsidRPr="00302795">
        <w:rPr>
          <w:b/>
        </w:rPr>
        <w:t xml:space="preserve">. Кокшетау, ул. </w:t>
      </w:r>
      <w:proofErr w:type="spellStart"/>
      <w:r w:rsidRPr="00302795">
        <w:rPr>
          <w:b/>
        </w:rPr>
        <w:t>Сабатаева</w:t>
      </w:r>
      <w:proofErr w:type="spellEnd"/>
      <w:r w:rsidRPr="00302795">
        <w:rPr>
          <w:b/>
        </w:rPr>
        <w:t xml:space="preserve"> </w:t>
      </w:r>
      <w:r w:rsidR="00775681">
        <w:rPr>
          <w:b/>
        </w:rPr>
        <w:t xml:space="preserve">- </w:t>
      </w:r>
      <w:r w:rsidRPr="00302795">
        <w:rPr>
          <w:b/>
        </w:rPr>
        <w:t>1 о</w:t>
      </w:r>
      <w:r>
        <w:rPr>
          <w:b/>
        </w:rPr>
        <w:t xml:space="preserve">бъявляет  </w:t>
      </w:r>
      <w:r w:rsidRPr="00302795">
        <w:rPr>
          <w:b/>
        </w:rPr>
        <w:t xml:space="preserve">о проведении </w:t>
      </w:r>
      <w:r w:rsidR="00405C5C">
        <w:rPr>
          <w:b/>
        </w:rPr>
        <w:t xml:space="preserve">закупа способом </w:t>
      </w:r>
      <w:r w:rsidRPr="00302795">
        <w:rPr>
          <w:b/>
        </w:rPr>
        <w:t>тендера</w:t>
      </w:r>
      <w:r w:rsidR="00405C5C">
        <w:rPr>
          <w:b/>
        </w:rPr>
        <w:t xml:space="preserve"> следующих товаров.</w:t>
      </w:r>
    </w:p>
    <w:p w:rsidR="00F5297E" w:rsidRPr="000F5F16" w:rsidRDefault="00F5297E" w:rsidP="00A32367">
      <w:pPr>
        <w:jc w:val="both"/>
        <w:rPr>
          <w:b/>
          <w:bCs/>
        </w:rPr>
      </w:pPr>
    </w:p>
    <w:tbl>
      <w:tblPr>
        <w:tblW w:w="10647" w:type="dxa"/>
        <w:tblInd w:w="93" w:type="dxa"/>
        <w:tblLook w:val="04A0"/>
      </w:tblPr>
      <w:tblGrid>
        <w:gridCol w:w="834"/>
        <w:gridCol w:w="3845"/>
        <w:gridCol w:w="907"/>
        <w:gridCol w:w="1287"/>
        <w:gridCol w:w="1816"/>
        <w:gridCol w:w="1958"/>
      </w:tblGrid>
      <w:tr w:rsidR="00387D9A" w:rsidTr="004C15C8">
        <w:trPr>
          <w:trHeight w:val="72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D9A" w:rsidRPr="00387D9A" w:rsidRDefault="00387D9A">
            <w:pPr>
              <w:jc w:val="center"/>
              <w:rPr>
                <w:b/>
                <w:color w:val="000000"/>
              </w:rPr>
            </w:pPr>
            <w:r w:rsidRPr="00387D9A">
              <w:rPr>
                <w:b/>
                <w:color w:val="000000"/>
              </w:rPr>
              <w:t>№ лота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D9A" w:rsidRPr="00387D9A" w:rsidRDefault="00387D9A" w:rsidP="004C15C8">
            <w:pPr>
              <w:jc w:val="center"/>
              <w:rPr>
                <w:b/>
                <w:color w:val="000000"/>
              </w:rPr>
            </w:pPr>
            <w:r w:rsidRPr="00387D9A">
              <w:rPr>
                <w:b/>
                <w:color w:val="000000"/>
              </w:rPr>
              <w:t xml:space="preserve">Наименование </w:t>
            </w:r>
            <w:r w:rsidR="004C15C8">
              <w:rPr>
                <w:b/>
                <w:color w:val="000000"/>
              </w:rPr>
              <w:t>ЛС и ИМН</w:t>
            </w:r>
            <w:r w:rsidRPr="00387D9A">
              <w:rPr>
                <w:b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D9A" w:rsidRPr="00387D9A" w:rsidRDefault="00387D9A">
            <w:pPr>
              <w:jc w:val="center"/>
              <w:rPr>
                <w:b/>
                <w:color w:val="000000"/>
              </w:rPr>
            </w:pPr>
            <w:r w:rsidRPr="00387D9A">
              <w:rPr>
                <w:b/>
                <w:color w:val="000000"/>
              </w:rPr>
              <w:t xml:space="preserve">Ед. </w:t>
            </w:r>
            <w:proofErr w:type="spellStart"/>
            <w:r w:rsidRPr="00387D9A">
              <w:rPr>
                <w:b/>
                <w:color w:val="000000"/>
              </w:rPr>
              <w:t>изм</w:t>
            </w:r>
            <w:proofErr w:type="spellEnd"/>
            <w:r w:rsidRPr="00387D9A">
              <w:rPr>
                <w:b/>
                <w:color w:val="000000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D9A" w:rsidRPr="00387D9A" w:rsidRDefault="00387D9A">
            <w:pPr>
              <w:jc w:val="center"/>
              <w:rPr>
                <w:b/>
                <w:color w:val="000000"/>
              </w:rPr>
            </w:pPr>
            <w:r w:rsidRPr="00387D9A">
              <w:rPr>
                <w:b/>
                <w:color w:val="000000"/>
              </w:rPr>
              <w:t xml:space="preserve">Кол-во 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D9A" w:rsidRPr="00387D9A" w:rsidRDefault="00387D9A">
            <w:pPr>
              <w:jc w:val="center"/>
              <w:rPr>
                <w:b/>
                <w:color w:val="000000"/>
              </w:rPr>
            </w:pPr>
            <w:r w:rsidRPr="00387D9A">
              <w:rPr>
                <w:b/>
                <w:color w:val="000000"/>
              </w:rPr>
              <w:t>цена планируемая</w:t>
            </w:r>
            <w:r w:rsidR="00F71B24">
              <w:rPr>
                <w:b/>
                <w:color w:val="000000"/>
              </w:rPr>
              <w:t xml:space="preserve"> (тенге)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D9A" w:rsidRPr="00387D9A" w:rsidRDefault="00387D9A">
            <w:pPr>
              <w:jc w:val="center"/>
              <w:rPr>
                <w:b/>
                <w:color w:val="000000"/>
              </w:rPr>
            </w:pPr>
            <w:r w:rsidRPr="00387D9A">
              <w:rPr>
                <w:b/>
                <w:color w:val="000000"/>
              </w:rPr>
              <w:t>сумма планируемая</w:t>
            </w:r>
            <w:r w:rsidR="00F71B24">
              <w:rPr>
                <w:b/>
                <w:color w:val="000000"/>
              </w:rPr>
              <w:t xml:space="preserve"> (тенге)</w:t>
            </w:r>
          </w:p>
        </w:tc>
      </w:tr>
      <w:tr w:rsidR="00C275D0" w:rsidTr="004C15C8">
        <w:trPr>
          <w:trHeight w:val="551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75D0" w:rsidRPr="00C275D0" w:rsidRDefault="00C275D0">
            <w:pPr>
              <w:jc w:val="right"/>
              <w:rPr>
                <w:color w:val="000000"/>
              </w:rPr>
            </w:pPr>
            <w:r w:rsidRPr="00C275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5D0" w:rsidRPr="00C275D0" w:rsidRDefault="0006058E">
            <w:r>
              <w:t xml:space="preserve">Аптечка новорожденного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5D0" w:rsidRPr="00C275D0" w:rsidRDefault="0006058E">
            <w:r>
              <w:t>набор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75D0" w:rsidRPr="00C275D0" w:rsidRDefault="0006058E" w:rsidP="0006058E">
            <w:pPr>
              <w:jc w:val="center"/>
            </w:pPr>
            <w:r>
              <w:t>2 300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75D0" w:rsidRPr="00C275D0" w:rsidRDefault="0006058E" w:rsidP="0006058E">
            <w:pPr>
              <w:jc w:val="center"/>
            </w:pPr>
            <w:r>
              <w:t>2 500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75D0" w:rsidRPr="00C275D0" w:rsidRDefault="0006058E" w:rsidP="0006058E">
            <w:pPr>
              <w:jc w:val="center"/>
            </w:pPr>
            <w:r>
              <w:t>5 750 000</w:t>
            </w:r>
          </w:p>
        </w:tc>
      </w:tr>
      <w:tr w:rsidR="00C275D0" w:rsidTr="00CF371F">
        <w:trPr>
          <w:trHeight w:val="411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5D0" w:rsidRDefault="00C275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5D0" w:rsidRDefault="00C275D0" w:rsidP="000605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5D0" w:rsidRDefault="00C275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5D0" w:rsidRDefault="00C275D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5D0" w:rsidRDefault="00C275D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5D0" w:rsidRDefault="0006058E" w:rsidP="000605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5 750 000</w:t>
            </w:r>
          </w:p>
        </w:tc>
      </w:tr>
    </w:tbl>
    <w:p w:rsidR="00C275D0" w:rsidRDefault="00C275D0" w:rsidP="007E7FB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</w:p>
    <w:p w:rsidR="007E7FB5" w:rsidRPr="00F82607" w:rsidRDefault="007E7FB5" w:rsidP="007E7FB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  <w:r w:rsidRPr="00231AAE">
        <w:rPr>
          <w:b/>
          <w:spacing w:val="2"/>
        </w:rPr>
        <w:t>Место поставки товара</w:t>
      </w:r>
      <w:r w:rsidRPr="00231AAE">
        <w:rPr>
          <w:spacing w:val="2"/>
        </w:rPr>
        <w:t>:</w:t>
      </w:r>
      <w:r w:rsidRPr="00F82607">
        <w:rPr>
          <w:b/>
        </w:rPr>
        <w:t xml:space="preserve"> </w:t>
      </w:r>
      <w:r w:rsidRPr="00F82607">
        <w:t>Государственное коммунальное  предприятия на праве хозяйственного ведения «</w:t>
      </w:r>
      <w:r w:rsidR="00C275D0">
        <w:t>Многопрофильная</w:t>
      </w:r>
      <w:r w:rsidRPr="00F82607">
        <w:t xml:space="preserve"> областная больница» при Управлении здравоохранения </w:t>
      </w:r>
      <w:proofErr w:type="spellStart"/>
      <w:r w:rsidRPr="00F82607">
        <w:t>Акмолинской</w:t>
      </w:r>
      <w:proofErr w:type="spellEnd"/>
      <w:r w:rsidRPr="00F82607">
        <w:t xml:space="preserve"> области,  </w:t>
      </w:r>
      <w:proofErr w:type="spellStart"/>
      <w:r w:rsidRPr="00F82607">
        <w:t>Акмолин</w:t>
      </w:r>
      <w:r w:rsidR="000841D9">
        <w:t>ская</w:t>
      </w:r>
      <w:proofErr w:type="spellEnd"/>
      <w:r w:rsidR="000841D9">
        <w:t xml:space="preserve"> область, г. Кокшетау, ул. Горького, 158</w:t>
      </w:r>
      <w:proofErr w:type="gramStart"/>
      <w:r w:rsidR="000841D9">
        <w:t xml:space="preserve"> А</w:t>
      </w:r>
      <w:proofErr w:type="gramEnd"/>
      <w:r w:rsidR="000841D9">
        <w:t xml:space="preserve">,  </w:t>
      </w:r>
      <w:r w:rsidR="004C15C8">
        <w:rPr>
          <w:spacing w:val="2"/>
        </w:rPr>
        <w:t xml:space="preserve"> Аптека.</w:t>
      </w:r>
    </w:p>
    <w:p w:rsidR="00C275D0" w:rsidRDefault="007E7FB5" w:rsidP="00C275D0">
      <w:pPr>
        <w:jc w:val="both"/>
        <w:rPr>
          <w:color w:val="000000"/>
        </w:rPr>
      </w:pPr>
      <w:r w:rsidRPr="000F5F16">
        <w:br/>
      </w:r>
      <w:r w:rsidRPr="00C605A3">
        <w:rPr>
          <w:b/>
        </w:rPr>
        <w:t>    </w:t>
      </w:r>
      <w:r>
        <w:rPr>
          <w:b/>
        </w:rPr>
        <w:t xml:space="preserve">     </w:t>
      </w:r>
      <w:r w:rsidRPr="00C605A3">
        <w:rPr>
          <w:b/>
        </w:rPr>
        <w:t>  Требуемый срок поставки</w:t>
      </w:r>
      <w:r w:rsidRPr="0049536F">
        <w:t xml:space="preserve">  - </w:t>
      </w:r>
      <w:r>
        <w:t xml:space="preserve"> </w:t>
      </w:r>
      <w:r w:rsidR="000841D9">
        <w:rPr>
          <w:color w:val="000000"/>
        </w:rPr>
        <w:t>в течени</w:t>
      </w:r>
      <w:proofErr w:type="gramStart"/>
      <w:r w:rsidR="000841D9">
        <w:rPr>
          <w:color w:val="000000"/>
        </w:rPr>
        <w:t>и</w:t>
      </w:r>
      <w:proofErr w:type="gramEnd"/>
      <w:r w:rsidR="000841D9">
        <w:rPr>
          <w:color w:val="000000"/>
        </w:rPr>
        <w:t xml:space="preserve"> 15 календарных дней со дня</w:t>
      </w:r>
      <w:r w:rsidR="005E2AE1">
        <w:rPr>
          <w:color w:val="000000"/>
        </w:rPr>
        <w:t xml:space="preserve"> подачи</w:t>
      </w:r>
      <w:r w:rsidR="00C275D0" w:rsidRPr="00C275D0">
        <w:rPr>
          <w:color w:val="000000"/>
        </w:rPr>
        <w:t xml:space="preserve"> заявки Заказчика,</w:t>
      </w:r>
      <w:r w:rsidR="00C275D0">
        <w:rPr>
          <w:color w:val="000000"/>
        </w:rPr>
        <w:t xml:space="preserve"> в течении </w:t>
      </w:r>
      <w:r w:rsidR="00C275D0" w:rsidRPr="00C275D0">
        <w:rPr>
          <w:color w:val="000000"/>
        </w:rPr>
        <w:t>201</w:t>
      </w:r>
      <w:r w:rsidR="000841D9">
        <w:rPr>
          <w:color w:val="000000"/>
        </w:rPr>
        <w:t>9</w:t>
      </w:r>
      <w:r w:rsidR="00C275D0" w:rsidRPr="00C275D0">
        <w:rPr>
          <w:color w:val="000000"/>
        </w:rPr>
        <w:t xml:space="preserve"> года</w:t>
      </w:r>
      <w:r w:rsidR="000841D9">
        <w:rPr>
          <w:color w:val="000000"/>
        </w:rPr>
        <w:t>.</w:t>
      </w:r>
    </w:p>
    <w:p w:rsidR="007E7FB5" w:rsidRPr="00C275D0" w:rsidRDefault="007E7FB5" w:rsidP="00C275D0">
      <w:pPr>
        <w:ind w:firstLine="708"/>
        <w:jc w:val="both"/>
        <w:rPr>
          <w:b/>
          <w:sz w:val="28"/>
          <w:szCs w:val="28"/>
        </w:rPr>
      </w:pPr>
      <w:r>
        <w:rPr>
          <w:b/>
          <w:spacing w:val="2"/>
        </w:rPr>
        <w:t xml:space="preserve">Условия </w:t>
      </w:r>
      <w:r w:rsidRPr="00231AAE">
        <w:rPr>
          <w:b/>
          <w:spacing w:val="2"/>
        </w:rPr>
        <w:t>поставки:</w:t>
      </w:r>
      <w:r w:rsidRPr="00231AAE">
        <w:rPr>
          <w:spacing w:val="2"/>
        </w:rPr>
        <w:t xml:space="preserve">  Доставить товар по количеству, качеству, ассортименту</w:t>
      </w:r>
      <w:r>
        <w:rPr>
          <w:spacing w:val="2"/>
        </w:rPr>
        <w:t xml:space="preserve"> согласно технической спецификации</w:t>
      </w:r>
      <w:r w:rsidRPr="00231AAE">
        <w:rPr>
          <w:spacing w:val="2"/>
        </w:rPr>
        <w:t xml:space="preserve"> в указанные сроки.</w:t>
      </w:r>
      <w:r w:rsidRPr="000F5F16">
        <w:br/>
        <w:t>      Пакет тендерной документации можно получить по адресу:</w:t>
      </w:r>
      <w:r>
        <w:t xml:space="preserve"> </w:t>
      </w:r>
      <w:r w:rsidRPr="000F5F16">
        <w:t xml:space="preserve">020000, </w:t>
      </w:r>
      <w:proofErr w:type="spellStart"/>
      <w:r w:rsidRPr="000F5F16">
        <w:t>Акмолинская</w:t>
      </w:r>
      <w:proofErr w:type="spellEnd"/>
      <w:r w:rsidRPr="000F5F16">
        <w:t xml:space="preserve"> область, </w:t>
      </w:r>
      <w:proofErr w:type="gramStart"/>
      <w:r w:rsidRPr="000F5F16">
        <w:t>г</w:t>
      </w:r>
      <w:proofErr w:type="gramEnd"/>
      <w:r w:rsidRPr="000F5F16">
        <w:t xml:space="preserve">. Кокшетау, ул.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r>
        <w:t>или  на интернет ресурсе</w:t>
      </w:r>
      <w:r w:rsidRPr="000F5F16">
        <w:t xml:space="preserve">: </w:t>
      </w:r>
      <w:proofErr w:type="spellStart"/>
      <w:r w:rsidR="00C275D0" w:rsidRPr="00C275D0">
        <w:rPr>
          <w:b/>
        </w:rPr>
        <w:t>akmolamob.kz</w:t>
      </w:r>
      <w:proofErr w:type="spellEnd"/>
      <w:r w:rsidR="00C275D0">
        <w:rPr>
          <w:b/>
          <w:sz w:val="28"/>
          <w:szCs w:val="28"/>
        </w:rPr>
        <w:t>.</w:t>
      </w:r>
    </w:p>
    <w:p w:rsidR="007E7FB5" w:rsidRPr="00C605A3" w:rsidRDefault="007E7FB5" w:rsidP="007E7FB5">
      <w:pPr>
        <w:pStyle w:val="a6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</w:rPr>
      </w:pPr>
      <w:r w:rsidRPr="000F5F16">
        <w:t>Конверты с тендерными заявками</w:t>
      </w:r>
      <w:r>
        <w:t xml:space="preserve"> представляются  </w:t>
      </w:r>
      <w:r w:rsidRPr="000F5F16">
        <w:t xml:space="preserve">по следующему адресу: 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proofErr w:type="gramStart"/>
      <w:r w:rsidRPr="000F5F16">
        <w:rPr>
          <w:lang w:val="kk-KZ"/>
        </w:rPr>
        <w:t xml:space="preserve"> </w:t>
      </w:r>
      <w:r w:rsidRPr="000F5F16">
        <w:t>.</w:t>
      </w:r>
      <w:proofErr w:type="gramEnd"/>
      <w:r w:rsidRPr="000F5F16">
        <w:t> </w:t>
      </w:r>
      <w:r>
        <w:br/>
        <w:t>    </w:t>
      </w:r>
      <w:r w:rsidRPr="000F5F16">
        <w:t xml:space="preserve">Окончательный срок представления тендерных заявок до 13.00 ч </w:t>
      </w:r>
      <w:r w:rsidRPr="000F5F16">
        <w:rPr>
          <w:b/>
        </w:rPr>
        <w:t>"</w:t>
      </w:r>
      <w:r w:rsidR="00623D39" w:rsidRPr="00623D39">
        <w:rPr>
          <w:b/>
        </w:rPr>
        <w:t>6</w:t>
      </w:r>
      <w:r w:rsidRPr="000F5F16">
        <w:rPr>
          <w:b/>
        </w:rPr>
        <w:t xml:space="preserve"> "</w:t>
      </w:r>
      <w:r>
        <w:rPr>
          <w:b/>
        </w:rPr>
        <w:t xml:space="preserve"> </w:t>
      </w:r>
      <w:r w:rsidR="00623D39">
        <w:rPr>
          <w:b/>
        </w:rPr>
        <w:t>февраля</w:t>
      </w:r>
      <w:r>
        <w:rPr>
          <w:b/>
        </w:rPr>
        <w:t xml:space="preserve"> </w:t>
      </w:r>
      <w:r w:rsidRPr="000F5F16">
        <w:t xml:space="preserve"> </w:t>
      </w:r>
      <w:r w:rsidRPr="000F5F16">
        <w:rPr>
          <w:b/>
        </w:rPr>
        <w:t>201</w:t>
      </w:r>
      <w:r w:rsidR="000841D9">
        <w:rPr>
          <w:b/>
        </w:rPr>
        <w:t>9</w:t>
      </w:r>
      <w:r w:rsidRPr="000F5F16">
        <w:rPr>
          <w:b/>
        </w:rPr>
        <w:t xml:space="preserve"> г.</w:t>
      </w:r>
      <w:r w:rsidRPr="000F5F16">
        <w:rPr>
          <w:b/>
        </w:rPr>
        <w:br/>
      </w:r>
      <w:r w:rsidRPr="000F5F16">
        <w:t xml:space="preserve">      Конверты с тендерными заявками будут вскрываться в 15.00 ч </w:t>
      </w:r>
      <w:r w:rsidRPr="000F5F16">
        <w:rPr>
          <w:b/>
        </w:rPr>
        <w:t>"</w:t>
      </w:r>
      <w:r w:rsidR="00623D39">
        <w:rPr>
          <w:b/>
        </w:rPr>
        <w:t>6</w:t>
      </w:r>
      <w:r>
        <w:rPr>
          <w:b/>
        </w:rPr>
        <w:t xml:space="preserve"> </w:t>
      </w:r>
      <w:r w:rsidRPr="000F5F16">
        <w:rPr>
          <w:b/>
        </w:rPr>
        <w:t>"</w:t>
      </w:r>
      <w:r>
        <w:rPr>
          <w:b/>
        </w:rPr>
        <w:t xml:space="preserve"> </w:t>
      </w:r>
      <w:r w:rsidR="00623D39">
        <w:rPr>
          <w:b/>
        </w:rPr>
        <w:t>февраля</w:t>
      </w:r>
      <w:r w:rsidRPr="000F5F16">
        <w:rPr>
          <w:b/>
        </w:rPr>
        <w:t xml:space="preserve"> 201</w:t>
      </w:r>
      <w:r w:rsidR="000841D9">
        <w:rPr>
          <w:b/>
        </w:rPr>
        <w:t>9</w:t>
      </w:r>
      <w:r w:rsidRPr="000F5F16">
        <w:rPr>
          <w:b/>
        </w:rPr>
        <w:t xml:space="preserve"> г</w:t>
      </w:r>
      <w:r w:rsidRPr="000F5F16">
        <w:t xml:space="preserve">.  по следующему адресу: 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 xml:space="preserve">отдел государственных закупок </w:t>
      </w:r>
      <w:r w:rsidRPr="000F5F16">
        <w:t>.   Потенциальные поставщики могут присутствовать при вскрытии конвертов с тендерными заявками.</w:t>
      </w: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:rsidR="00A32367" w:rsidRDefault="00C275D0" w:rsidP="00C275D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.</w:t>
      </w:r>
      <w:r>
        <w:br/>
        <w:t>    </w:t>
      </w:r>
    </w:p>
    <w:p w:rsidR="00A32367" w:rsidRPr="00302795" w:rsidRDefault="00A32367" w:rsidP="00A32367"/>
    <w:p w:rsidR="00A32367" w:rsidRPr="00302795" w:rsidRDefault="00C275D0" w:rsidP="00A32367">
      <w:pPr>
        <w:rPr>
          <w:b/>
        </w:rPr>
      </w:pPr>
      <w:r>
        <w:rPr>
          <w:b/>
        </w:rPr>
        <w:t>Директор</w:t>
      </w:r>
    </w:p>
    <w:p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:rsidR="003668B6" w:rsidRPr="00A32367" w:rsidRDefault="00A32367" w:rsidP="00A32367">
      <w:r w:rsidRPr="00302795">
        <w:rPr>
          <w:b/>
        </w:rPr>
        <w:t xml:space="preserve">при Управлении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C275D0">
        <w:rPr>
          <w:b/>
        </w:rPr>
        <w:t>Жаров Н.</w:t>
      </w:r>
      <w:r w:rsidR="000841D9">
        <w:rPr>
          <w:b/>
        </w:rPr>
        <w:t xml:space="preserve"> </w:t>
      </w:r>
      <w:r w:rsidR="00C275D0">
        <w:rPr>
          <w:b/>
        </w:rPr>
        <w:t>К.</w:t>
      </w:r>
    </w:p>
    <w:sectPr w:rsidR="003668B6" w:rsidRPr="00A32367" w:rsidSect="003668B6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668B6"/>
    <w:rsid w:val="000346AF"/>
    <w:rsid w:val="00043190"/>
    <w:rsid w:val="0006058E"/>
    <w:rsid w:val="0006087F"/>
    <w:rsid w:val="000775DE"/>
    <w:rsid w:val="000841D9"/>
    <w:rsid w:val="000B47D8"/>
    <w:rsid w:val="001453FE"/>
    <w:rsid w:val="001D5D64"/>
    <w:rsid w:val="001F0605"/>
    <w:rsid w:val="001F45D9"/>
    <w:rsid w:val="002368F3"/>
    <w:rsid w:val="00237F91"/>
    <w:rsid w:val="00347CAF"/>
    <w:rsid w:val="003668B6"/>
    <w:rsid w:val="00371591"/>
    <w:rsid w:val="0037383F"/>
    <w:rsid w:val="00387D9A"/>
    <w:rsid w:val="00391A83"/>
    <w:rsid w:val="003B1B4A"/>
    <w:rsid w:val="003B2471"/>
    <w:rsid w:val="003B36AC"/>
    <w:rsid w:val="003E4DC4"/>
    <w:rsid w:val="00405C5C"/>
    <w:rsid w:val="004144AF"/>
    <w:rsid w:val="0042247F"/>
    <w:rsid w:val="00430AAD"/>
    <w:rsid w:val="00483E69"/>
    <w:rsid w:val="00492406"/>
    <w:rsid w:val="0049536F"/>
    <w:rsid w:val="004C15C8"/>
    <w:rsid w:val="004D0CCF"/>
    <w:rsid w:val="004D1D5F"/>
    <w:rsid w:val="004D4A3B"/>
    <w:rsid w:val="004D56F4"/>
    <w:rsid w:val="004E3D2B"/>
    <w:rsid w:val="00534424"/>
    <w:rsid w:val="00573D4C"/>
    <w:rsid w:val="005A4336"/>
    <w:rsid w:val="005E2AE1"/>
    <w:rsid w:val="005F150D"/>
    <w:rsid w:val="00605A71"/>
    <w:rsid w:val="00623D39"/>
    <w:rsid w:val="00653979"/>
    <w:rsid w:val="00657B62"/>
    <w:rsid w:val="006A7703"/>
    <w:rsid w:val="006C5A76"/>
    <w:rsid w:val="006E0C40"/>
    <w:rsid w:val="006F11B8"/>
    <w:rsid w:val="007033EE"/>
    <w:rsid w:val="00775681"/>
    <w:rsid w:val="00797299"/>
    <w:rsid w:val="007E7FB5"/>
    <w:rsid w:val="00822F6C"/>
    <w:rsid w:val="008C5AE6"/>
    <w:rsid w:val="008C6D47"/>
    <w:rsid w:val="008E4B39"/>
    <w:rsid w:val="0093339B"/>
    <w:rsid w:val="0099525B"/>
    <w:rsid w:val="009D13A5"/>
    <w:rsid w:val="00A0576A"/>
    <w:rsid w:val="00A1064A"/>
    <w:rsid w:val="00A32367"/>
    <w:rsid w:val="00A90862"/>
    <w:rsid w:val="00A956D8"/>
    <w:rsid w:val="00B3047A"/>
    <w:rsid w:val="00C2249B"/>
    <w:rsid w:val="00C275D0"/>
    <w:rsid w:val="00C45DCE"/>
    <w:rsid w:val="00C605A3"/>
    <w:rsid w:val="00C9143C"/>
    <w:rsid w:val="00CD3C97"/>
    <w:rsid w:val="00CD52D9"/>
    <w:rsid w:val="00D00FF9"/>
    <w:rsid w:val="00D257C9"/>
    <w:rsid w:val="00D47351"/>
    <w:rsid w:val="00D52BC5"/>
    <w:rsid w:val="00D61013"/>
    <w:rsid w:val="00D8292E"/>
    <w:rsid w:val="00DA1BC2"/>
    <w:rsid w:val="00DD3404"/>
    <w:rsid w:val="00DE0744"/>
    <w:rsid w:val="00E22938"/>
    <w:rsid w:val="00E63AFE"/>
    <w:rsid w:val="00E76447"/>
    <w:rsid w:val="00EC4F3F"/>
    <w:rsid w:val="00F02E90"/>
    <w:rsid w:val="00F03D0F"/>
    <w:rsid w:val="00F05602"/>
    <w:rsid w:val="00F11AA6"/>
    <w:rsid w:val="00F155A7"/>
    <w:rsid w:val="00F41949"/>
    <w:rsid w:val="00F5297E"/>
    <w:rsid w:val="00F53685"/>
    <w:rsid w:val="00F61C80"/>
    <w:rsid w:val="00F61E5A"/>
    <w:rsid w:val="00F66978"/>
    <w:rsid w:val="00F71B24"/>
    <w:rsid w:val="00F8392D"/>
    <w:rsid w:val="00FA39AB"/>
    <w:rsid w:val="00FD1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B570E-BD4B-4F22-9A37-19AAF83EE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Госзакуп</cp:lastModifiedBy>
  <cp:revision>54</cp:revision>
  <cp:lastPrinted>2019-01-15T02:49:00Z</cp:lastPrinted>
  <dcterms:created xsi:type="dcterms:W3CDTF">2015-08-25T09:42:00Z</dcterms:created>
  <dcterms:modified xsi:type="dcterms:W3CDTF">2019-01-15T02:51:00Z</dcterms:modified>
</cp:coreProperties>
</file>